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bookmarkStart w:colFirst="0" w:colLast="0" w:name="_u2o4qq2duwh5" w:id="0"/>
      <w:bookmarkEnd w:id="0"/>
      <w:r w:rsidDel="00000000" w:rsidR="00000000" w:rsidRPr="00000000">
        <w:rPr>
          <w:rFonts w:ascii="Play" w:cs="Play" w:eastAsia="Play" w:hAnsi="Play"/>
          <w:b w:val="1"/>
          <w:color w:val="0b4f9c"/>
          <w:sz w:val="30"/>
          <w:szCs w:val="30"/>
          <w:rtl w:val="0"/>
        </w:rPr>
        <w:t xml:space="preserve">CONVITTO NAZIONALE “PIETRO GIANNONE” E SCUOLE ANNESSE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color w:val="666666"/>
          <w:sz w:val="20"/>
          <w:szCs w:val="20"/>
          <w:rtl w:val="0"/>
        </w:rPr>
        <w:t xml:space="preserve">BENEVENTO</w:t>
      </w: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-108.0" w:type="dxa"/>
        <w:tblLayout w:type="fixed"/>
        <w:tblLook w:val="00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rHeight w:val="57" w:hRule="atLeast"/>
          <w:tblHeader w:val="0"/>
        </w:trPr>
        <w:tc>
          <w:tcPr>
            <w:shd w:fill="0b4f9c" w:val="clea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2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color w:val="0b4f9c"/>
          <w:sz w:val="40"/>
          <w:szCs w:val="40"/>
          <w:rtl w:val="0"/>
        </w:rPr>
        <w:t xml:space="preserve">PROGRAMMA JOB SHADOWING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color w:val="e5a400"/>
          <w:sz w:val="26"/>
          <w:szCs w:val="26"/>
          <w:rtl w:val="0"/>
        </w:rPr>
        <w:t xml:space="preserve">Mobilità Erasmus+ in ingresso dalla Slovenia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sz w:val="24"/>
          <w:szCs w:val="24"/>
          <w:rtl w:val="0"/>
        </w:rPr>
        <w:t xml:space="preserve">19–23 ottobre 2026</w:t>
      </w: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center"/>
        <w:tblLayout w:type="fixed"/>
        <w:tblLook w:val="00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0b4f9c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21"/>
                <w:szCs w:val="21"/>
                <w:rtl w:val="0"/>
              </w:rPr>
              <w:t xml:space="preserve">LUNEDÌ 19 OTTOBRE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b" w:val="clear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color w:val="0b4f9c"/>
                <w:sz w:val="21"/>
                <w:szCs w:val="21"/>
                <w:rtl w:val="0"/>
              </w:rPr>
              <w:t xml:space="preserve">Accoglienza, presentazione e cerimonia di benvenuto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b w:val="1"/>
          <w:rtl w:val="0"/>
        </w:rPr>
        <w:t xml:space="preserve">Orario: 9:00 – 12:00</w:t>
      </w:r>
      <w:r w:rsidDel="00000000" w:rsidR="00000000" w:rsidRPr="00000000">
        <w:rPr>
          <w:rtl w:val="0"/>
        </w:rPr>
        <w:t xml:space="preserve">   |   Sede: Convitto Nazionale “Pietro Giannone”</w:t>
      </w:r>
    </w:p>
    <w:p w:rsidR="00000000" w:rsidDel="00000000" w:rsidP="00000000" w:rsidRDefault="00000000" w:rsidRPr="00000000" w14:paraId="0000000A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La delegazione slovena sarà accolta in Presidenza dalla Rettrice–Dirigente Scolastica e dal Team Erasmus+, con un momento di benvenuto e un caffè di accoglienza.</w:t>
      </w:r>
    </w:p>
    <w:p w:rsidR="00000000" w:rsidDel="00000000" w:rsidP="00000000" w:rsidRDefault="00000000" w:rsidRPr="00000000" w14:paraId="0000000B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Presentazione dell’Istituzione scolastica e visita guidata degli ambienti del Convitto.</w:t>
      </w:r>
    </w:p>
    <w:p w:rsidR="00000000" w:rsidDel="00000000" w:rsidP="00000000" w:rsidRDefault="00000000" w:rsidRPr="00000000" w14:paraId="0000000C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Visita agli uffici amministrativi.</w:t>
      </w:r>
    </w:p>
    <w:p w:rsidR="00000000" w:rsidDel="00000000" w:rsidP="00000000" w:rsidRDefault="00000000" w:rsidRPr="00000000" w14:paraId="0000000D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Incontro con la docente di lingua inglese Gabriella Martino e con gli alunni in Sala Professori.</w:t>
      </w:r>
    </w:p>
    <w:p w:rsidR="00000000" w:rsidDel="00000000" w:rsidP="00000000" w:rsidRDefault="00000000" w:rsidRPr="00000000" w14:paraId="0000000E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Presentazione del sistema scolastico italiano, con particolare riferimento alle specificità del Convitto e del Semiconvitto.</w:t>
      </w:r>
    </w:p>
    <w:p w:rsidR="00000000" w:rsidDel="00000000" w:rsidP="00000000" w:rsidRDefault="00000000" w:rsidRPr="00000000" w14:paraId="0000000F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Presentazione e confronto con il sistema scolastico sloveno.</w:t>
      </w:r>
    </w:p>
    <w:p w:rsidR="00000000" w:rsidDel="00000000" w:rsidP="00000000" w:rsidRDefault="00000000" w:rsidRPr="00000000" w14:paraId="00000010">
      <w:pPr>
        <w:spacing w:after="120" w:line="240" w:lineRule="auto"/>
        <w:rPr/>
      </w:pPr>
      <w:r w:rsidDel="00000000" w:rsidR="00000000" w:rsidRPr="00000000">
        <w:rPr>
          <w:rtl w:val="0"/>
        </w:rPr>
        <w:t xml:space="preserve">La giornata sarà dedicata alla conoscenza reciproca e al primo confronto tra le due realtà educative.</w:t>
      </w:r>
    </w:p>
    <w:tbl>
      <w:tblPr>
        <w:tblStyle w:val="Table3"/>
        <w:tblW w:w="10200.0" w:type="dxa"/>
        <w:jc w:val="center"/>
        <w:tblLayout w:type="fixed"/>
        <w:tblLook w:val="00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0b4f9c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21"/>
                <w:szCs w:val="21"/>
                <w:rtl w:val="0"/>
              </w:rPr>
              <w:t xml:space="preserve">MARTEDÌ 20 OTTOBRE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b" w:val="clear"/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color w:val="0b4f9c"/>
                <w:sz w:val="21"/>
                <w:szCs w:val="21"/>
                <w:rtl w:val="0"/>
              </w:rPr>
              <w:t xml:space="preserve">Alla scoperta di Benevento: cultura, territorio e patrimonio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60" w:lineRule="auto"/>
        <w:rPr/>
      </w:pPr>
      <w:r w:rsidDel="00000000" w:rsidR="00000000" w:rsidRPr="00000000">
        <w:rPr>
          <w:b w:val="1"/>
          <w:rtl w:val="0"/>
        </w:rPr>
        <w:t xml:space="preserve">Orario: 9:00 – 12:00</w:t>
      </w:r>
      <w:r w:rsidDel="00000000" w:rsidR="00000000" w:rsidRPr="00000000">
        <w:rPr>
          <w:rtl w:val="0"/>
        </w:rPr>
        <w:t xml:space="preserve">   |   Sede: San Filippo / centro storico di Benevento</w:t>
      </w:r>
    </w:p>
    <w:p w:rsidR="00000000" w:rsidDel="00000000" w:rsidP="00000000" w:rsidRDefault="00000000" w:rsidRPr="00000000" w14:paraId="00000014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9:00 – 9:30  Accoglienza presso il plesso San Filippo.</w:t>
        <w:br w:type="textWrapping"/>
        <w:t xml:space="preserve">9:30 – 12:00  Percorso culturale nella città di Benevento.</w:t>
      </w:r>
    </w:p>
    <w:p w:rsidR="00000000" w:rsidDel="00000000" w:rsidP="00000000" w:rsidRDefault="00000000" w:rsidRPr="00000000" w14:paraId="00000015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Accoglienza della delegazione da parte della Scuola dell’Infanzia e della Scuola Primaria dei plessi San Filippo e Pietà. A seguire, gli ospiti, accompagnati dalle docenti e dal Team Erasmus+, parteciperanno insieme agli alunni delle classi quinte a una passeggiata culturale alla scoperta del patrimonio storico e artistico di Benevento.</w:t>
      </w:r>
    </w:p>
    <w:p w:rsidR="00000000" w:rsidDel="00000000" w:rsidP="00000000" w:rsidRDefault="00000000" w:rsidRPr="00000000" w14:paraId="00000016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Saranno gli stessi alunni, insieme alle loro docenti, a presentare i principali monumenti e luoghi di interesse della città.</w:t>
      </w:r>
    </w:p>
    <w:p w:rsidR="00000000" w:rsidDel="00000000" w:rsidP="00000000" w:rsidRDefault="00000000" w:rsidRPr="00000000" w14:paraId="00000017">
      <w:pPr>
        <w:spacing w:after="60" w:line="240" w:lineRule="auto"/>
        <w:rPr/>
      </w:pPr>
      <w:r w:rsidDel="00000000" w:rsidR="00000000" w:rsidRPr="00000000">
        <w:rPr>
          <w:b w:val="1"/>
          <w:rtl w:val="0"/>
        </w:rPr>
        <w:t xml:space="preserve">Tappe del percorso: </w:t>
      </w:r>
      <w:r w:rsidDel="00000000" w:rsidR="00000000" w:rsidRPr="00000000">
        <w:rPr>
          <w:rtl w:val="0"/>
        </w:rPr>
        <w:t xml:space="preserve">Duomo – Obelisco egizio – Sfinge alata – Chiesa di Santa Sofia e Chiostro benedettino – Castello/Rocca dei Rettori – Quartiere Triggio – Teatro Romano.</w:t>
      </w:r>
    </w:p>
    <w:p w:rsidR="00000000" w:rsidDel="00000000" w:rsidP="00000000" w:rsidRDefault="00000000" w:rsidRPr="00000000" w14:paraId="00000018">
      <w:pPr>
        <w:spacing w:after="60" w:line="240" w:lineRule="auto"/>
        <w:rPr/>
      </w:pPr>
      <w:r w:rsidDel="00000000" w:rsidR="00000000" w:rsidRPr="00000000">
        <w:rPr>
          <w:b w:val="1"/>
          <w:rtl w:val="0"/>
        </w:rPr>
        <w:t xml:space="preserve">Classi coinvolte: </w:t>
      </w:r>
      <w:r w:rsidDel="00000000" w:rsidR="00000000" w:rsidRPr="00000000">
        <w:rPr>
          <w:rtl w:val="0"/>
        </w:rPr>
        <w:t xml:space="preserve">5A, 5B, 5C, 5D, 5sezione unica  – plessi San Filippo e Pietà.</w:t>
      </w:r>
    </w:p>
    <w:p w:rsidR="00000000" w:rsidDel="00000000" w:rsidP="00000000" w:rsidRDefault="00000000" w:rsidRPr="00000000" w14:paraId="00000019">
      <w:pPr>
        <w:spacing w:after="120" w:line="240" w:lineRule="auto"/>
        <w:rPr/>
      </w:pPr>
      <w:r w:rsidDel="00000000" w:rsidR="00000000" w:rsidRPr="00000000">
        <w:rPr>
          <w:b w:val="1"/>
          <w:rtl w:val="0"/>
        </w:rPr>
        <w:t xml:space="preserve">Docenti coinvolte: </w:t>
      </w:r>
      <w:r w:rsidDel="00000000" w:rsidR="00000000" w:rsidRPr="00000000">
        <w:rPr>
          <w:rtl w:val="0"/>
        </w:rPr>
        <w:t xml:space="preserve">Anna Caserta, Donatella Caterina, Sonia Romina Lonardo, Giovanna Caropreso, Alessandra Parrella, Daniela De Luca, Antonella Salierno, Cristina Maio, Rosa Catillo, Paola Lupo, Francesca Cancellieri, Mariateresa Maioli.</w:t>
      </w:r>
    </w:p>
    <w:tbl>
      <w:tblPr>
        <w:tblStyle w:val="Table4"/>
        <w:tblW w:w="10200.0" w:type="dxa"/>
        <w:jc w:val="center"/>
        <w:tblLayout w:type="fixed"/>
        <w:tblLook w:val="00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0b4f9c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21"/>
                <w:szCs w:val="21"/>
                <w:rtl w:val="0"/>
              </w:rPr>
              <w:t xml:space="preserve">MERCOLEDÌ 21 OTTOBRE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b" w:val="clear"/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color w:val="0b4f9c"/>
                <w:sz w:val="21"/>
                <w:szCs w:val="21"/>
                <w:rtl w:val="0"/>
              </w:rPr>
              <w:t xml:space="preserve">Osservazione didattica, laboratori e partecipazione alle lezioni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60" w:lineRule="auto"/>
        <w:rPr/>
      </w:pPr>
      <w:r w:rsidDel="00000000" w:rsidR="00000000" w:rsidRPr="00000000">
        <w:rPr>
          <w:b w:val="1"/>
          <w:rtl w:val="0"/>
        </w:rPr>
        <w:t xml:space="preserve">Orario: 9:00 – 13:00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9:00 – 11:00 | Festa dell’Autunno e laboratorio “La storia dell’uva” – Scuola Primaria “San Filippo”; classi 1C e 2C; docenti Pompea Nocera e Francesca Colantuoni, Raffaella De Gennaro , Carmen Miresse </w:t>
      </w:r>
    </w:p>
    <w:p w:rsidR="00000000" w:rsidDel="00000000" w:rsidP="00000000" w:rsidRDefault="00000000" w:rsidRPr="00000000" w14:paraId="0000001E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11:00 – 12:00 | Book Speed Date – Convitto; classe 3B; docente Elvira Feleppa.</w:t>
      </w:r>
    </w:p>
    <w:p w:rsidR="00000000" w:rsidDel="00000000" w:rsidP="00000000" w:rsidRDefault="00000000" w:rsidRPr="00000000" w14:paraId="0000001F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12:00 – 13:00 | Lezione di matematica – docente Prof. Giuliano De Martino 1B</w:t>
      </w:r>
    </w:p>
    <w:p w:rsidR="00000000" w:rsidDel="00000000" w:rsidP="00000000" w:rsidRDefault="00000000" w:rsidRPr="00000000" w14:paraId="00000020">
      <w:pPr>
        <w:spacing w:after="8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200.0" w:type="dxa"/>
        <w:jc w:val="center"/>
        <w:tblLayout w:type="fixed"/>
        <w:tblLook w:val="00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0b4f9c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21"/>
                <w:szCs w:val="21"/>
                <w:rtl w:val="0"/>
              </w:rPr>
              <w:t xml:space="preserve">GIOVEDÌ 22 OTTOBRE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b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color w:val="0b4f9c"/>
                <w:sz w:val="21"/>
                <w:szCs w:val="21"/>
                <w:rtl w:val="0"/>
              </w:rPr>
              <w:t xml:space="preserve">Partecipazione a lezioni, attività laboratoriali e buone pratiche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60" w:lineRule="auto"/>
        <w:rPr/>
      </w:pPr>
      <w:r w:rsidDel="00000000" w:rsidR="00000000" w:rsidRPr="00000000">
        <w:rPr>
          <w:b w:val="1"/>
          <w:rtl w:val="0"/>
        </w:rPr>
        <w:t xml:space="preserve">Orario: 10:00 – 13:00</w:t>
      </w:r>
      <w:r w:rsidDel="00000000" w:rsidR="00000000" w:rsidRPr="00000000">
        <w:rPr>
          <w:rtl w:val="0"/>
        </w:rPr>
        <w:t xml:space="preserve">   |   Sede: Convitto Nazionale “Pietro Giannone”</w:t>
      </w:r>
    </w:p>
    <w:p w:rsidR="00000000" w:rsidDel="00000000" w:rsidP="00000000" w:rsidRDefault="00000000" w:rsidRPr="00000000" w14:paraId="00000024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Nel corso della mattinata la delegazione parteciperà a diverse esperienze didattiche:</w:t>
      </w:r>
    </w:p>
    <w:p w:rsidR="00000000" w:rsidDel="00000000" w:rsidP="00000000" w:rsidRDefault="00000000" w:rsidRPr="00000000" w14:paraId="00000025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Attività nel giardino del Convitto con piantumazione dei bulbi di crocus, “il fiore della memoria”, con il docente Carmine Calzone.</w:t>
      </w:r>
    </w:p>
    <w:p w:rsidR="00000000" w:rsidDel="00000000" w:rsidP="00000000" w:rsidRDefault="00000000" w:rsidRPr="00000000" w14:paraId="00000026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Lezione di educazione civica con la docente di lingua tedesca Ghetta Di Cerbo.</w:t>
      </w:r>
    </w:p>
    <w:p w:rsidR="00000000" w:rsidDel="00000000" w:rsidP="00000000" w:rsidRDefault="00000000" w:rsidRPr="00000000" w14:paraId="00000027">
      <w:pPr>
        <w:spacing w:after="20" w:lineRule="auto"/>
        <w:ind w:left="255" w:hanging="142"/>
        <w:rPr/>
      </w:pPr>
      <w:r w:rsidDel="00000000" w:rsidR="00000000" w:rsidRPr="00000000">
        <w:rPr>
          <w:b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Lezione di coding musicale con il docente Valerio Mola.</w:t>
      </w:r>
    </w:p>
    <w:p w:rsidR="00000000" w:rsidDel="00000000" w:rsidP="00000000" w:rsidRDefault="00000000" w:rsidRPr="00000000" w14:paraId="00000028">
      <w:pPr>
        <w:spacing w:after="120" w:line="240" w:lineRule="auto"/>
        <w:rPr/>
      </w:pPr>
      <w:r w:rsidDel="00000000" w:rsidR="00000000" w:rsidRPr="00000000">
        <w:rPr>
          <w:b w:val="1"/>
          <w:rtl w:val="0"/>
        </w:rPr>
        <w:t xml:space="preserve">Classi coinvolte: </w:t>
      </w:r>
      <w:r w:rsidDel="00000000" w:rsidR="00000000" w:rsidRPr="00000000">
        <w:rPr>
          <w:rtl w:val="0"/>
        </w:rPr>
        <w:t xml:space="preserve">3B </w:t>
      </w:r>
    </w:p>
    <w:tbl>
      <w:tblPr>
        <w:tblStyle w:val="Table6"/>
        <w:tblW w:w="10200.0" w:type="dxa"/>
        <w:jc w:val="center"/>
        <w:tblLayout w:type="fixed"/>
        <w:tblLook w:val="00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0b4f9c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color w:val="ffffff"/>
                <w:sz w:val="21"/>
                <w:szCs w:val="21"/>
                <w:rtl w:val="0"/>
              </w:rPr>
              <w:t xml:space="preserve">VENERDÌ 23 OTTOBRE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b" w:val="clear"/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color w:val="0b4f9c"/>
                <w:sz w:val="21"/>
                <w:szCs w:val="21"/>
                <w:rtl w:val="0"/>
              </w:rPr>
              <w:t xml:space="preserve">Condivisione delle buone pratiche e cerimonia conclusiva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60" w:lineRule="auto"/>
        <w:rPr/>
      </w:pPr>
      <w:r w:rsidDel="00000000" w:rsidR="00000000" w:rsidRPr="00000000">
        <w:rPr>
          <w:b w:val="1"/>
          <w:rtl w:val="0"/>
        </w:rPr>
        <w:t xml:space="preserve">Orario: 9:00 – 11:00</w:t>
      </w:r>
      <w:r w:rsidDel="00000000" w:rsidR="00000000" w:rsidRPr="00000000">
        <w:rPr>
          <w:rtl w:val="0"/>
        </w:rPr>
        <w:t xml:space="preserve">   |   Sede: Convitto Nazionale “Pietro Giannone”</w:t>
      </w:r>
    </w:p>
    <w:p w:rsidR="00000000" w:rsidDel="00000000" w:rsidP="00000000" w:rsidRDefault="00000000" w:rsidRPr="00000000" w14:paraId="0000002C">
      <w:pPr>
        <w:spacing w:after="140" w:line="240" w:lineRule="auto"/>
        <w:rPr/>
      </w:pPr>
      <w:r w:rsidDel="00000000" w:rsidR="00000000" w:rsidRPr="00000000">
        <w:rPr>
          <w:rtl w:val="0"/>
        </w:rPr>
        <w:t xml:space="preserve">La giornata conclusiva sarà dedicata alla condivisione delle esperienze e delle buone pratiche emerse durante la settimana di Job Shadowing.</w:t>
      </w:r>
    </w:p>
    <w:p w:rsidR="00000000" w:rsidDel="00000000" w:rsidP="00000000" w:rsidRDefault="00000000" w:rsidRPr="00000000" w14:paraId="0000002D">
      <w:pPr>
        <w:spacing w:after="140" w:line="240" w:lineRule="auto"/>
        <w:rPr/>
      </w:pPr>
      <w:r w:rsidDel="00000000" w:rsidR="00000000" w:rsidRPr="00000000">
        <w:rPr>
          <w:b w:val="1"/>
          <w:rtl w:val="0"/>
        </w:rPr>
        <w:t xml:space="preserve">Visita al Municipio e saluti del Sindaco On. Clemente Mastella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6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È prevista la cerimonia conclusiva presso la Presidenza, alla presenza della Rettrice–Dirigente Scolastica e del Team Erasmus+, con consegna degli attestati di partecipazione alla delegazione slovena.</w:t>
      </w:r>
    </w:p>
    <w:tbl>
      <w:tblPr>
        <w:tblStyle w:val="Table7"/>
        <w:tblW w:w="10200.0" w:type="dxa"/>
        <w:jc w:val="left"/>
        <w:tblInd w:w="-108.0" w:type="dxa"/>
        <w:tblLayout w:type="fixed"/>
        <w:tblLook w:val="00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f3f7fc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color w:val="0b4f9c"/>
                <w:rtl w:val="0"/>
              </w:rPr>
              <w:t xml:space="preserve">FINALITÀ DELLA MOBILITÀ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La settimana di Job Shadowing rappresenta un’occasione di osservazione, confronto e apprendimento reciproco tra professionisti dell’educazione, finalizzata alla condivisione di metodologie e buone pratiche, alla conoscenza dei rispettivi sistemi scolastici e al rafforzamento della cooperazione europea nell’ambito del Programma Erasmus+.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850" w:top="850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Calibri"/>
  <w:font w:name="Pla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646464"/>
        <w:sz w:val="16"/>
        <w:szCs w:val="16"/>
        <w:u w:val="none"/>
        <w:shd w:fill="auto" w:val="clear"/>
        <w:vertAlign w:val="baseline"/>
        <w:rtl w:val="0"/>
      </w:rPr>
      <w:t xml:space="preserve">Convitto Nazionale “Pietro Giannone” – Benevento | Erasmus+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75e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